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04" w:rsidRDefault="004A60F8" w:rsidP="004A60F8">
      <w:pPr>
        <w:jc w:val="center"/>
        <w:rPr>
          <w:sz w:val="36"/>
          <w:szCs w:val="36"/>
        </w:rPr>
      </w:pPr>
      <w:r>
        <w:rPr>
          <w:sz w:val="36"/>
          <w:szCs w:val="36"/>
        </w:rPr>
        <w:t>Hag</w:t>
      </w:r>
      <w:r w:rsidR="00840ABA">
        <w:rPr>
          <w:sz w:val="36"/>
          <w:szCs w:val="36"/>
        </w:rPr>
        <w:t>yományőrző programok</w:t>
      </w:r>
      <w:r>
        <w:rPr>
          <w:sz w:val="36"/>
          <w:szCs w:val="36"/>
        </w:rPr>
        <w:t xml:space="preserve"> Tatabányán!</w:t>
      </w:r>
    </w:p>
    <w:p w:rsidR="004A60F8" w:rsidRDefault="004A60F8" w:rsidP="004A60F8">
      <w:pPr>
        <w:jc w:val="center"/>
        <w:rPr>
          <w:sz w:val="36"/>
          <w:szCs w:val="36"/>
        </w:rPr>
      </w:pPr>
    </w:p>
    <w:p w:rsidR="004A60F8" w:rsidRDefault="004A60F8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Szikrai Miklós  agyában született meg az a gondolat, hogy a fiataloknak és a középkorúaknak át kellene adni a bányász hagyományok</w:t>
      </w:r>
      <w:r w:rsidR="002044DC">
        <w:rPr>
          <w:sz w:val="24"/>
          <w:szCs w:val="24"/>
        </w:rPr>
        <w:t xml:space="preserve"> rendszerét</w:t>
      </w:r>
      <w:r>
        <w:rPr>
          <w:sz w:val="24"/>
          <w:szCs w:val="24"/>
        </w:rPr>
        <w:t>, meg kellene velük ismertetni a „</w:t>
      </w:r>
      <w:proofErr w:type="spellStart"/>
      <w:r>
        <w:rPr>
          <w:sz w:val="24"/>
          <w:szCs w:val="24"/>
        </w:rPr>
        <w:t>selmeci</w:t>
      </w:r>
      <w:proofErr w:type="spellEnd"/>
      <w:r>
        <w:rPr>
          <w:sz w:val="24"/>
          <w:szCs w:val="24"/>
        </w:rPr>
        <w:t xml:space="preserve"> szellemet”, meg kel</w:t>
      </w:r>
      <w:r w:rsidR="00840ABA">
        <w:rPr>
          <w:sz w:val="24"/>
          <w:szCs w:val="24"/>
        </w:rPr>
        <w:t xml:space="preserve">lene tanítani a bányász nótákat, </w:t>
      </w:r>
      <w:r>
        <w:rPr>
          <w:sz w:val="24"/>
          <w:szCs w:val="24"/>
        </w:rPr>
        <w:t xml:space="preserve"> a bányász szakestélyek kialakulását, történetét és rendjét. Össze</w:t>
      </w:r>
      <w:r w:rsidR="00E74E40">
        <w:rPr>
          <w:sz w:val="24"/>
          <w:szCs w:val="24"/>
        </w:rPr>
        <w:t xml:space="preserve">gezve </w:t>
      </w:r>
      <w:r>
        <w:rPr>
          <w:sz w:val="24"/>
          <w:szCs w:val="24"/>
        </w:rPr>
        <w:t>a gondolatmenetet „Balek oktatást”</w:t>
      </w:r>
      <w:r w:rsidR="001F3C60">
        <w:rPr>
          <w:sz w:val="24"/>
          <w:szCs w:val="24"/>
        </w:rPr>
        <w:t xml:space="preserve"> kellene tartani.</w:t>
      </w:r>
    </w:p>
    <w:p w:rsidR="001F3C60" w:rsidRDefault="001F3C60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 gondolat hamar táptalajra talált az OMBKE Tatabányai Helyi Szervezetének vezetőségi ülésein és a 2014. évi munkatervben már szerepelt</w:t>
      </w:r>
      <w:r w:rsidR="002044DC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a program végrehajtása</w:t>
      </w:r>
      <w:r w:rsidR="00840ABA">
        <w:rPr>
          <w:sz w:val="24"/>
          <w:szCs w:val="24"/>
        </w:rPr>
        <w:t>:</w:t>
      </w:r>
      <w:r>
        <w:rPr>
          <w:sz w:val="24"/>
          <w:szCs w:val="24"/>
        </w:rPr>
        <w:t xml:space="preserve"> négy előadással és daltanulással, egy bányajárással és végezetül egy szakestéllyel. Ugyan a vezetőség kezdetben még szkeptikus volt, mert nem lehetett tudni a fiatalok fogadókészségét, bizonytalan volt az előadásokon és daltanulásokon való részvétel,</w:t>
      </w:r>
      <w:r w:rsidR="00840ABA">
        <w:rPr>
          <w:sz w:val="24"/>
          <w:szCs w:val="24"/>
        </w:rPr>
        <w:t xml:space="preserve"> kérdés volt,</w:t>
      </w:r>
      <w:r>
        <w:rPr>
          <w:sz w:val="24"/>
          <w:szCs w:val="24"/>
        </w:rPr>
        <w:t xml:space="preserve"> hogyan zajlik le a bányajárás és záró szakestély. Többen előre jelezték, hogy csak az „öregek” lesznek ott néhányan. Nem így történt!</w:t>
      </w:r>
    </w:p>
    <w:p w:rsidR="001F3C60" w:rsidRDefault="001F3C60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 félelem már 2014. január 31.-én</w:t>
      </w:r>
      <w:r w:rsidR="0072434B">
        <w:rPr>
          <w:sz w:val="24"/>
          <w:szCs w:val="24"/>
        </w:rPr>
        <w:t xml:space="preserve"> délután 1</w:t>
      </w:r>
      <w:r w:rsidR="00840ABA">
        <w:rPr>
          <w:sz w:val="24"/>
          <w:szCs w:val="24"/>
        </w:rPr>
        <w:t>7 órakor a Tatabányai Vértes Ago</w:t>
      </w:r>
      <w:r w:rsidR="0072434B">
        <w:rPr>
          <w:sz w:val="24"/>
          <w:szCs w:val="24"/>
        </w:rPr>
        <w:t>rájában a Városi Múzeum kiállító termében félig-meddig elült, amikor a terembe pótszékeket kellett behozni, hogy minden résztvevő (főleg fiatal) le tudjon ülni. A jelenléti íven 52 név szerepelt.</w:t>
      </w:r>
    </w:p>
    <w:p w:rsidR="00256D97" w:rsidRDefault="0072434B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3AAB">
        <w:rPr>
          <w:sz w:val="24"/>
          <w:szCs w:val="24"/>
        </w:rPr>
        <w:t xml:space="preserve">    Az első előadást (oktatást) </w:t>
      </w:r>
      <w:r>
        <w:rPr>
          <w:sz w:val="24"/>
          <w:szCs w:val="24"/>
        </w:rPr>
        <w:t>Kiss Csaba</w:t>
      </w:r>
      <w:r w:rsidR="002044DC">
        <w:rPr>
          <w:sz w:val="24"/>
          <w:szCs w:val="24"/>
        </w:rPr>
        <w:t xml:space="preserve"> alias Balhés </w:t>
      </w:r>
      <w:proofErr w:type="spellStart"/>
      <w:r w:rsidR="002044DC">
        <w:rPr>
          <w:sz w:val="24"/>
          <w:szCs w:val="24"/>
        </w:rPr>
        <w:t>Charley</w:t>
      </w:r>
      <w:proofErr w:type="spellEnd"/>
      <w:r>
        <w:rPr>
          <w:sz w:val="24"/>
          <w:szCs w:val="24"/>
        </w:rPr>
        <w:t xml:space="preserve"> tartotta meg, aki országosan elismert bányász hagyományőrző, több könyv szerzője,</w:t>
      </w:r>
      <w:r w:rsidR="00593AAB">
        <w:rPr>
          <w:sz w:val="24"/>
          <w:szCs w:val="24"/>
        </w:rPr>
        <w:t xml:space="preserve"> a bányász szakestélyek ismerője, szereplője, ennek a témának a professzora. Előadását a „Selmeci szellem” címmel tartotta meg, amelyben a</w:t>
      </w:r>
      <w:r w:rsidR="005B61B4">
        <w:rPr>
          <w:sz w:val="24"/>
          <w:szCs w:val="24"/>
        </w:rPr>
        <w:t xml:space="preserve"> bányász közösségek három alapelvé</w:t>
      </w:r>
      <w:r w:rsidR="00593AAB">
        <w:rPr>
          <w:sz w:val="24"/>
          <w:szCs w:val="24"/>
        </w:rPr>
        <w:t>t hangoz</w:t>
      </w:r>
      <w:r w:rsidR="00256D97">
        <w:rPr>
          <w:sz w:val="24"/>
          <w:szCs w:val="24"/>
        </w:rPr>
        <w:t>tatta: a hazaszeretetet, a szakmatiszteletet és a barátságot.</w:t>
      </w:r>
      <w:r w:rsidR="002A6D15">
        <w:rPr>
          <w:sz w:val="24"/>
          <w:szCs w:val="24"/>
        </w:rPr>
        <w:t xml:space="preserve"> Elmondta, hogy „Mi valamely utó</w:t>
      </w:r>
      <w:r w:rsidR="005B61B4">
        <w:rPr>
          <w:sz w:val="24"/>
          <w:szCs w:val="24"/>
        </w:rPr>
        <w:t>d</w:t>
      </w:r>
      <w:r w:rsidR="002A6D15">
        <w:rPr>
          <w:sz w:val="24"/>
          <w:szCs w:val="24"/>
        </w:rPr>
        <w:t xml:space="preserve">karon végzettek valamennyien – az iskolák vagy cimborák </w:t>
      </w:r>
      <w:r w:rsidR="00950425">
        <w:rPr>
          <w:sz w:val="24"/>
          <w:szCs w:val="24"/>
        </w:rPr>
        <w:t xml:space="preserve">révén – ajándékképen ölünkbe kaptuk a </w:t>
      </w:r>
      <w:proofErr w:type="spellStart"/>
      <w:r w:rsidR="00950425">
        <w:rPr>
          <w:sz w:val="24"/>
          <w:szCs w:val="24"/>
        </w:rPr>
        <w:t>selmeci</w:t>
      </w:r>
      <w:proofErr w:type="spellEnd"/>
      <w:r w:rsidR="00950425">
        <w:rPr>
          <w:sz w:val="24"/>
          <w:szCs w:val="24"/>
        </w:rPr>
        <w:t xml:space="preserve"> hagyományokat</w:t>
      </w:r>
      <w:r w:rsidR="002044DC">
        <w:rPr>
          <w:sz w:val="24"/>
          <w:szCs w:val="24"/>
        </w:rPr>
        <w:t>, a</w:t>
      </w:r>
      <w:r w:rsidR="00950425">
        <w:rPr>
          <w:sz w:val="24"/>
          <w:szCs w:val="24"/>
        </w:rPr>
        <w:t>melye</w:t>
      </w:r>
      <w:r w:rsidR="002044DC">
        <w:rPr>
          <w:sz w:val="24"/>
          <w:szCs w:val="24"/>
        </w:rPr>
        <w:t>k</w:t>
      </w:r>
      <w:r w:rsidR="00950425">
        <w:rPr>
          <w:sz w:val="24"/>
          <w:szCs w:val="24"/>
        </w:rPr>
        <w:t xml:space="preserve"> dicső eleink törekvéseinek megbecsülését, azok hiteles továbbvitelét jelentik és szakmai tudást, képzést is hordoznak és amely</w:t>
      </w:r>
      <w:r w:rsidR="002044DC">
        <w:rPr>
          <w:sz w:val="24"/>
          <w:szCs w:val="24"/>
        </w:rPr>
        <w:t>eknek</w:t>
      </w:r>
      <w:r w:rsidR="00950425">
        <w:rPr>
          <w:sz w:val="24"/>
          <w:szCs w:val="24"/>
        </w:rPr>
        <w:t xml:space="preserve"> ékköve, igazi ünnepe a szakestély.” Hozzátette: „A bányász</w:t>
      </w:r>
      <w:r w:rsidR="005B61B4">
        <w:rPr>
          <w:sz w:val="24"/>
          <w:szCs w:val="24"/>
        </w:rPr>
        <w:t xml:space="preserve"> – </w:t>
      </w:r>
      <w:r w:rsidR="00950425">
        <w:rPr>
          <w:sz w:val="24"/>
          <w:szCs w:val="24"/>
        </w:rPr>
        <w:t>kohász</w:t>
      </w:r>
      <w:r w:rsidR="005B61B4">
        <w:rPr>
          <w:sz w:val="24"/>
          <w:szCs w:val="24"/>
        </w:rPr>
        <w:t xml:space="preserve"> </w:t>
      </w:r>
      <w:r w:rsidR="00950425">
        <w:rPr>
          <w:sz w:val="24"/>
          <w:szCs w:val="24"/>
        </w:rPr>
        <w:t>-</w:t>
      </w:r>
      <w:r w:rsidR="005B61B4">
        <w:rPr>
          <w:sz w:val="24"/>
          <w:szCs w:val="24"/>
        </w:rPr>
        <w:t xml:space="preserve"> </w:t>
      </w:r>
      <w:r w:rsidR="00950425">
        <w:rPr>
          <w:sz w:val="24"/>
          <w:szCs w:val="24"/>
        </w:rPr>
        <w:t>erdész szakestek a barátság templomai”.</w:t>
      </w:r>
      <w:r w:rsidR="003E2F53">
        <w:rPr>
          <w:sz w:val="24"/>
          <w:szCs w:val="24"/>
        </w:rPr>
        <w:t xml:space="preserve"> Tehát nekünk meg kell őrizni ezeket a hagyományokat még akkor is</w:t>
      </w:r>
      <w:r w:rsidR="005B61B4">
        <w:rPr>
          <w:sz w:val="24"/>
          <w:szCs w:val="24"/>
        </w:rPr>
        <w:t>,</w:t>
      </w:r>
      <w:r w:rsidR="003E2F53">
        <w:rPr>
          <w:sz w:val="24"/>
          <w:szCs w:val="24"/>
        </w:rPr>
        <w:t xml:space="preserve"> ha a bányászat visszafejlődött, sok helyen megszűnt.</w:t>
      </w:r>
    </w:p>
    <w:p w:rsidR="00593AAB" w:rsidRDefault="003E2F53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93AAB">
        <w:rPr>
          <w:sz w:val="24"/>
          <w:szCs w:val="24"/>
        </w:rPr>
        <w:t xml:space="preserve"> Az előadást a daltanulás követte</w:t>
      </w:r>
      <w:r w:rsidR="00234170">
        <w:rPr>
          <w:sz w:val="24"/>
          <w:szCs w:val="24"/>
        </w:rPr>
        <w:t>, amelyet Győrfi Géza és Hencz Jenő vezet</w:t>
      </w:r>
      <w:r w:rsidR="002044DC">
        <w:rPr>
          <w:sz w:val="24"/>
          <w:szCs w:val="24"/>
        </w:rPr>
        <w:t>ett</w:t>
      </w:r>
      <w:r w:rsidR="00234170">
        <w:rPr>
          <w:sz w:val="24"/>
          <w:szCs w:val="24"/>
        </w:rPr>
        <w:t xml:space="preserve">. </w:t>
      </w:r>
      <w:r w:rsidR="00593AAB">
        <w:rPr>
          <w:sz w:val="24"/>
          <w:szCs w:val="24"/>
        </w:rPr>
        <w:t xml:space="preserve">A </w:t>
      </w:r>
      <w:r w:rsidR="00234170">
        <w:rPr>
          <w:sz w:val="24"/>
          <w:szCs w:val="24"/>
        </w:rPr>
        <w:t xml:space="preserve">tanulás </w:t>
      </w:r>
      <w:r w:rsidR="00593AAB">
        <w:rPr>
          <w:sz w:val="24"/>
          <w:szCs w:val="24"/>
        </w:rPr>
        <w:t>módszer</w:t>
      </w:r>
      <w:r w:rsidR="00234170">
        <w:rPr>
          <w:sz w:val="24"/>
          <w:szCs w:val="24"/>
        </w:rPr>
        <w:t>e</w:t>
      </w:r>
      <w:r w:rsidR="00593AAB">
        <w:rPr>
          <w:sz w:val="24"/>
          <w:szCs w:val="24"/>
        </w:rPr>
        <w:t xml:space="preserve"> az volt, hogy</w:t>
      </w:r>
      <w:r w:rsidR="00234170">
        <w:rPr>
          <w:sz w:val="24"/>
          <w:szCs w:val="24"/>
        </w:rPr>
        <w:t xml:space="preserve"> a szöveget</w:t>
      </w:r>
      <w:r w:rsidR="00593AAB">
        <w:rPr>
          <w:sz w:val="24"/>
          <w:szCs w:val="24"/>
        </w:rPr>
        <w:t xml:space="preserve"> </w:t>
      </w:r>
      <w:r w:rsidR="00234170">
        <w:rPr>
          <w:sz w:val="24"/>
          <w:szCs w:val="24"/>
        </w:rPr>
        <w:t>kivetítőn megjelenítették majd mindenki hangosan elolvasta a szöveget. Ez után a szöveg mellé lejátszották a Rozmaringos Bányász Egylet korábban felvett énekhangját.  Miután már mindenki megismerkedett a szöveggel és a dallammal, következett a közös éneklés, sokszor egymás után és egyre bátrabban, hangosabban. A hallgatóság ekkor tanult</w:t>
      </w:r>
      <w:r w:rsidR="003953BD">
        <w:rPr>
          <w:sz w:val="24"/>
          <w:szCs w:val="24"/>
        </w:rPr>
        <w:t>a meg a „Bányász Himnuszt”, a  „T</w:t>
      </w:r>
      <w:r w:rsidR="00234170">
        <w:rPr>
          <w:sz w:val="24"/>
          <w:szCs w:val="24"/>
        </w:rPr>
        <w:t>isztelet a bányász szaknak</w:t>
      </w:r>
      <w:r w:rsidR="006A305B">
        <w:rPr>
          <w:sz w:val="24"/>
          <w:szCs w:val="24"/>
        </w:rPr>
        <w:t>”, a „S</w:t>
      </w:r>
      <w:r w:rsidR="00B1779E">
        <w:rPr>
          <w:sz w:val="24"/>
          <w:szCs w:val="24"/>
        </w:rPr>
        <w:t>zép az ifjúság” című dalokat.</w:t>
      </w:r>
      <w:r w:rsidR="001D5600">
        <w:rPr>
          <w:sz w:val="24"/>
          <w:szCs w:val="24"/>
        </w:rPr>
        <w:t xml:space="preserve"> Meg kell jegyezni, hogy a programsorozathoz a technikát, a </w:t>
      </w:r>
      <w:r w:rsidR="001619E8">
        <w:rPr>
          <w:sz w:val="24"/>
          <w:szCs w:val="24"/>
        </w:rPr>
        <w:t>kivetített szövegeket, filmeket</w:t>
      </w:r>
      <w:r w:rsidR="003953BD">
        <w:rPr>
          <w:sz w:val="24"/>
          <w:szCs w:val="24"/>
        </w:rPr>
        <w:t xml:space="preserve"> </w:t>
      </w:r>
      <w:r w:rsidR="001619E8">
        <w:rPr>
          <w:sz w:val="24"/>
          <w:szCs w:val="24"/>
        </w:rPr>
        <w:t xml:space="preserve"> </w:t>
      </w:r>
      <w:r w:rsidR="001D5600">
        <w:rPr>
          <w:sz w:val="24"/>
          <w:szCs w:val="24"/>
        </w:rPr>
        <w:t xml:space="preserve">Mokánszki Béla és </w:t>
      </w:r>
      <w:proofErr w:type="spellStart"/>
      <w:r w:rsidR="001D5600">
        <w:rPr>
          <w:sz w:val="24"/>
          <w:szCs w:val="24"/>
        </w:rPr>
        <w:t>Izingné</w:t>
      </w:r>
      <w:proofErr w:type="spellEnd"/>
      <w:r w:rsidR="001D5600">
        <w:rPr>
          <w:sz w:val="24"/>
          <w:szCs w:val="24"/>
        </w:rPr>
        <w:t xml:space="preserve"> Győrfi Mónika szolgáltatta.</w:t>
      </w:r>
    </w:p>
    <w:p w:rsidR="00B1779E" w:rsidRDefault="00FE2438" w:rsidP="004A60F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A második előadásra (daltanulásra) az előző rendezvény helyszínén 2014. február 28.-án került sor. A rendezők már a teremben felkészültek a székekkel, de néhányat mégis pótlólag be kellett hozni, mert erre a rendezvényre 63-an jöttek el.</w:t>
      </w:r>
    </w:p>
    <w:p w:rsidR="00FE2438" w:rsidRDefault="00FE2438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Az előadó</w:t>
      </w:r>
      <w:r w:rsidR="005473AA">
        <w:rPr>
          <w:sz w:val="24"/>
          <w:szCs w:val="24"/>
        </w:rPr>
        <w:t xml:space="preserve"> id. </w:t>
      </w:r>
      <w:proofErr w:type="spellStart"/>
      <w:r w:rsidR="005473AA">
        <w:rPr>
          <w:sz w:val="24"/>
          <w:szCs w:val="24"/>
        </w:rPr>
        <w:t>Forisek</w:t>
      </w:r>
      <w:proofErr w:type="spellEnd"/>
      <w:r w:rsidR="005473AA">
        <w:rPr>
          <w:sz w:val="24"/>
          <w:szCs w:val="24"/>
        </w:rPr>
        <w:t xml:space="preserve"> István nyugdíjas főmérnök, a Rozmaringos Bányász Egylet ala</w:t>
      </w:r>
      <w:r w:rsidR="003953BD">
        <w:rPr>
          <w:sz w:val="24"/>
          <w:szCs w:val="24"/>
        </w:rPr>
        <w:t>pítója, a szakestélyek „tiszteletbeli</w:t>
      </w:r>
      <w:r w:rsidR="005B61B4">
        <w:rPr>
          <w:sz w:val="24"/>
          <w:szCs w:val="24"/>
        </w:rPr>
        <w:t xml:space="preserve"> </w:t>
      </w:r>
      <w:proofErr w:type="spellStart"/>
      <w:r w:rsidR="005B61B4">
        <w:rPr>
          <w:sz w:val="24"/>
          <w:szCs w:val="24"/>
        </w:rPr>
        <w:t>Cantus</w:t>
      </w:r>
      <w:proofErr w:type="spellEnd"/>
      <w:r w:rsidR="005B61B4">
        <w:rPr>
          <w:sz w:val="24"/>
          <w:szCs w:val="24"/>
        </w:rPr>
        <w:t xml:space="preserve"> </w:t>
      </w:r>
      <w:proofErr w:type="spellStart"/>
      <w:r w:rsidR="005B61B4">
        <w:rPr>
          <w:sz w:val="24"/>
          <w:szCs w:val="24"/>
        </w:rPr>
        <w:t>P</w:t>
      </w:r>
      <w:r w:rsidR="005473AA">
        <w:rPr>
          <w:sz w:val="24"/>
          <w:szCs w:val="24"/>
        </w:rPr>
        <w:t>raeses</w:t>
      </w:r>
      <w:proofErr w:type="spellEnd"/>
      <w:r w:rsidR="005473AA">
        <w:rPr>
          <w:sz w:val="24"/>
          <w:szCs w:val="24"/>
        </w:rPr>
        <w:t>” volt. „A mi nótáink” című előadásában már nem csak szöveget mondott, hanem szép énekhangjával is alátámasztotta mondanivalóját. Előadásában beszélt a Selmeci Akadémia történetéről, a több nemzetiségű diákság összekovácsolásáról, a német népdalok és a diákok által hozzájuk írt szövegek meghonosításá</w:t>
      </w:r>
      <w:r w:rsidR="00A6373B">
        <w:rPr>
          <w:sz w:val="24"/>
          <w:szCs w:val="24"/>
        </w:rPr>
        <w:t>ról. Azután szólt az 1920-ban a Trianoni Békeszerződést követő évek diákhagyományainak átmentéséről Sopronba, a nóták szövegének magyar nyelvre való fordításáról, amelyek legtöbbször jól sikerültek.</w:t>
      </w:r>
    </w:p>
    <w:p w:rsidR="00A6373B" w:rsidRDefault="00F838AB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Elmondta</w:t>
      </w:r>
      <w:r w:rsidR="00A6373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6373B">
        <w:rPr>
          <w:sz w:val="24"/>
          <w:szCs w:val="24"/>
        </w:rPr>
        <w:t>hogy régi kívánság volt egy bányás</w:t>
      </w:r>
      <w:r w:rsidR="003A6B73">
        <w:rPr>
          <w:sz w:val="24"/>
          <w:szCs w:val="24"/>
        </w:rPr>
        <w:t>z himnusz megalkotása már a XIX. században</w:t>
      </w:r>
      <w:r w:rsidR="0063323A">
        <w:rPr>
          <w:sz w:val="24"/>
          <w:szCs w:val="24"/>
        </w:rPr>
        <w:t xml:space="preserve">. A ma ismert himnusz 1905-ben megjelent </w:t>
      </w:r>
      <w:proofErr w:type="spellStart"/>
      <w:r w:rsidR="0063323A">
        <w:rPr>
          <w:sz w:val="24"/>
          <w:szCs w:val="24"/>
        </w:rPr>
        <w:t>Ta</w:t>
      </w:r>
      <w:r w:rsidR="00A667F0">
        <w:rPr>
          <w:sz w:val="24"/>
          <w:szCs w:val="24"/>
        </w:rPr>
        <w:t>s</w:t>
      </w:r>
      <w:r w:rsidR="0063323A">
        <w:rPr>
          <w:sz w:val="24"/>
          <w:szCs w:val="24"/>
        </w:rPr>
        <w:t>sonyi</w:t>
      </w:r>
      <w:proofErr w:type="spellEnd"/>
      <w:r w:rsidR="0063323A">
        <w:rPr>
          <w:sz w:val="24"/>
          <w:szCs w:val="24"/>
        </w:rPr>
        <w:t xml:space="preserve"> Ernő „Aki a párját keresi” című </w:t>
      </w:r>
      <w:proofErr w:type="spellStart"/>
      <w:r w:rsidR="0063323A">
        <w:rPr>
          <w:sz w:val="24"/>
          <w:szCs w:val="24"/>
        </w:rPr>
        <w:t>selmeci</w:t>
      </w:r>
      <w:proofErr w:type="spellEnd"/>
      <w:r w:rsidR="0063323A">
        <w:rPr>
          <w:sz w:val="24"/>
          <w:szCs w:val="24"/>
        </w:rPr>
        <w:t xml:space="preserve"> diákregényében olvasható először. Valójában</w:t>
      </w:r>
      <w:r w:rsidR="00A6373B">
        <w:rPr>
          <w:sz w:val="24"/>
          <w:szCs w:val="24"/>
        </w:rPr>
        <w:t xml:space="preserve"> a „Bányász Himnusz” első fele a „Bányarém” című operettből, a másik rész egy felső sziléziai bányászdalból származik.</w:t>
      </w:r>
      <w:r>
        <w:rPr>
          <w:sz w:val="24"/>
          <w:szCs w:val="24"/>
        </w:rPr>
        <w:t xml:space="preserve"> Az 1950-es, 1960-as években próbálták a „Bányász Himnusz” szövegét megváltoztatni, illetve új himnuszt alkotni, de ez nem sikerült.</w:t>
      </w:r>
    </w:p>
    <w:p w:rsidR="00F838AB" w:rsidRDefault="00F838AB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Az előadó elmondta, hogy a „Bányász Himnusz” megszületése</w:t>
      </w:r>
      <w:r w:rsidR="003953BD">
        <w:rPr>
          <w:sz w:val="24"/>
          <w:szCs w:val="24"/>
        </w:rPr>
        <w:t xml:space="preserve"> közben, illetve</w:t>
      </w:r>
      <w:r>
        <w:rPr>
          <w:sz w:val="24"/>
          <w:szCs w:val="24"/>
        </w:rPr>
        <w:t xml:space="preserve"> után a többi szakmák is arra törekedtek, ho</w:t>
      </w:r>
      <w:r w:rsidR="00496AB3">
        <w:rPr>
          <w:sz w:val="24"/>
          <w:szCs w:val="24"/>
        </w:rPr>
        <w:t>gy megalkossák a maguk himnuszukat. Így született m</w:t>
      </w:r>
      <w:r w:rsidR="00A667F0">
        <w:rPr>
          <w:sz w:val="24"/>
          <w:szCs w:val="24"/>
        </w:rPr>
        <w:t xml:space="preserve">eg – egy erdélyi erdész dal, </w:t>
      </w:r>
      <w:proofErr w:type="spellStart"/>
      <w:r w:rsidR="00A667F0">
        <w:rPr>
          <w:sz w:val="24"/>
          <w:szCs w:val="24"/>
        </w:rPr>
        <w:t>Tas</w:t>
      </w:r>
      <w:r w:rsidR="00496AB3">
        <w:rPr>
          <w:sz w:val="24"/>
          <w:szCs w:val="24"/>
        </w:rPr>
        <w:t>sonyi</w:t>
      </w:r>
      <w:proofErr w:type="spellEnd"/>
      <w:r w:rsidR="00496AB3">
        <w:rPr>
          <w:sz w:val="24"/>
          <w:szCs w:val="24"/>
        </w:rPr>
        <w:t xml:space="preserve"> Ernő fordításával – az Erdész Himn</w:t>
      </w:r>
      <w:r w:rsidR="00A667F0">
        <w:rPr>
          <w:sz w:val="24"/>
          <w:szCs w:val="24"/>
        </w:rPr>
        <w:t>usz. A Kohász Himnusz dallama és szövege 1933 óta ismert, de</w:t>
      </w:r>
      <w:r w:rsidR="005434AD">
        <w:rPr>
          <w:sz w:val="24"/>
          <w:szCs w:val="24"/>
        </w:rPr>
        <w:t xml:space="preserve"> himnuszként „hivatalosan”</w:t>
      </w:r>
      <w:r w:rsidR="00496AB3">
        <w:rPr>
          <w:sz w:val="24"/>
          <w:szCs w:val="24"/>
        </w:rPr>
        <w:t xml:space="preserve"> 1967-ben</w:t>
      </w:r>
      <w:r w:rsidR="003953BD">
        <w:rPr>
          <w:sz w:val="24"/>
          <w:szCs w:val="24"/>
        </w:rPr>
        <w:t xml:space="preserve"> Dr.</w:t>
      </w:r>
      <w:r w:rsidR="00496AB3">
        <w:rPr>
          <w:sz w:val="24"/>
          <w:szCs w:val="24"/>
        </w:rPr>
        <w:t xml:space="preserve"> Gyulai Zoltán professzor úr „komoly pohárban” elmondott beszéd</w:t>
      </w:r>
      <w:r w:rsidR="005C038E">
        <w:rPr>
          <w:sz w:val="24"/>
          <w:szCs w:val="24"/>
        </w:rPr>
        <w:t>ével</w:t>
      </w:r>
      <w:r w:rsidR="005434AD">
        <w:rPr>
          <w:sz w:val="24"/>
          <w:szCs w:val="24"/>
        </w:rPr>
        <w:t xml:space="preserve"> fogadták el</w:t>
      </w:r>
      <w:r w:rsidR="00496AB3">
        <w:rPr>
          <w:sz w:val="24"/>
          <w:szCs w:val="24"/>
        </w:rPr>
        <w:t>.</w:t>
      </w:r>
    </w:p>
    <w:p w:rsidR="00496AB3" w:rsidRDefault="00496AB3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Az előadás után következett</w:t>
      </w:r>
      <w:r w:rsidR="00F97D68">
        <w:rPr>
          <w:sz w:val="24"/>
          <w:szCs w:val="24"/>
        </w:rPr>
        <w:t xml:space="preserve"> a daltanulás, a korábban leírt módszerrel. Id. </w:t>
      </w:r>
      <w:proofErr w:type="spellStart"/>
      <w:r w:rsidR="00F97D68">
        <w:rPr>
          <w:sz w:val="24"/>
          <w:szCs w:val="24"/>
        </w:rPr>
        <w:t>Forisek</w:t>
      </w:r>
      <w:proofErr w:type="spellEnd"/>
      <w:r w:rsidR="00F97D68">
        <w:rPr>
          <w:sz w:val="24"/>
          <w:szCs w:val="24"/>
        </w:rPr>
        <w:t xml:space="preserve"> István többször megszakította az éneklést, felhívta a figyelmet a hanglejtésekre, az ütemre. Így a tanult dalok egyre hangosabban, egyre tisztábban énekelve hangzottak el. A tanulás végén az</w:t>
      </w:r>
      <w:r w:rsidR="006A305B">
        <w:rPr>
          <w:sz w:val="24"/>
          <w:szCs w:val="24"/>
        </w:rPr>
        <w:t xml:space="preserve"> </w:t>
      </w:r>
      <w:r w:rsidR="00F97D68">
        <w:rPr>
          <w:sz w:val="24"/>
          <w:szCs w:val="24"/>
        </w:rPr>
        <w:t>”Erdész Himnusz”</w:t>
      </w:r>
      <w:r w:rsidR="00DE268C">
        <w:rPr>
          <w:sz w:val="24"/>
          <w:szCs w:val="24"/>
        </w:rPr>
        <w:t>, a „Szép kis város</w:t>
      </w:r>
      <w:r w:rsidR="005434AD">
        <w:rPr>
          <w:sz w:val="24"/>
          <w:szCs w:val="24"/>
        </w:rPr>
        <w:t xml:space="preserve"> Selmecbánya, a „Tűzforró nyár</w:t>
      </w:r>
      <w:r w:rsidR="00DE268C">
        <w:rPr>
          <w:sz w:val="24"/>
          <w:szCs w:val="24"/>
        </w:rPr>
        <w:t>i éj volt..”, „Ha majd a földi műszak..”, a</w:t>
      </w:r>
      <w:r w:rsidR="005434AD">
        <w:rPr>
          <w:sz w:val="24"/>
          <w:szCs w:val="24"/>
        </w:rPr>
        <w:t xml:space="preserve"> </w:t>
      </w:r>
      <w:r w:rsidR="00DE268C">
        <w:rPr>
          <w:sz w:val="24"/>
          <w:szCs w:val="24"/>
        </w:rPr>
        <w:t>”Bányásztársak jó szerencsét” című dalok folyamatos éneklése már olyan vidáman, teli tor</w:t>
      </w:r>
      <w:r w:rsidR="00190D1D">
        <w:rPr>
          <w:sz w:val="24"/>
          <w:szCs w:val="24"/>
        </w:rPr>
        <w:t>okból történt, hogy a Vértes Ago</w:t>
      </w:r>
      <w:r w:rsidR="00DE268C">
        <w:rPr>
          <w:sz w:val="24"/>
          <w:szCs w:val="24"/>
        </w:rPr>
        <w:t>rája hatalmas épületében biztosan mindenütt hallatszott.</w:t>
      </w:r>
    </w:p>
    <w:p w:rsidR="00DE268C" w:rsidRDefault="00DE268C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 harmadik „Balek oktatásra” és daltanulásra 2014 március 14-én 17 órai kezdettel került sor. Ekkor is újabb székeket kellett behozni a terembe, mert 76-an jöttek el.</w:t>
      </w:r>
      <w:r w:rsidR="00335178">
        <w:rPr>
          <w:sz w:val="24"/>
          <w:szCs w:val="24"/>
        </w:rPr>
        <w:t xml:space="preserve"> Úgy látszott – idő közben – az iskolá</w:t>
      </w:r>
      <w:r w:rsidR="005434AD">
        <w:rPr>
          <w:sz w:val="24"/>
          <w:szCs w:val="24"/>
        </w:rPr>
        <w:t>k</w:t>
      </w:r>
      <w:r w:rsidR="00335178">
        <w:rPr>
          <w:sz w:val="24"/>
          <w:szCs w:val="24"/>
        </w:rPr>
        <w:t xml:space="preserve">ban a fiatalok elmondták egymásnak, </w:t>
      </w:r>
      <w:r w:rsidR="005434AD">
        <w:rPr>
          <w:sz w:val="24"/>
          <w:szCs w:val="24"/>
        </w:rPr>
        <w:t xml:space="preserve">hogy ez a „Balek oktatás” </w:t>
      </w:r>
      <w:r w:rsidR="00335178">
        <w:rPr>
          <w:sz w:val="24"/>
          <w:szCs w:val="24"/>
        </w:rPr>
        <w:t xml:space="preserve"> nagysz</w:t>
      </w:r>
      <w:r w:rsidR="005434AD">
        <w:rPr>
          <w:sz w:val="24"/>
          <w:szCs w:val="24"/>
        </w:rPr>
        <w:t xml:space="preserve">erű dolog, ott a „bácsik” </w:t>
      </w:r>
      <w:r w:rsidR="00335178">
        <w:rPr>
          <w:sz w:val="24"/>
          <w:szCs w:val="24"/>
        </w:rPr>
        <w:t xml:space="preserve"> jó dolgokat mondanak, no meg énekelni is lehet. Szóval a tömeg láttán az aktuális előadó: Szikrai Miklós is elcsodálkozott.</w:t>
      </w:r>
    </w:p>
    <w:p w:rsidR="00335178" w:rsidRDefault="008872E7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35178">
        <w:rPr>
          <w:sz w:val="24"/>
          <w:szCs w:val="24"/>
        </w:rPr>
        <w:t xml:space="preserve">Bársony László elnök ismertette </w:t>
      </w:r>
      <w:r w:rsidR="00FA0893">
        <w:rPr>
          <w:sz w:val="24"/>
          <w:szCs w:val="24"/>
        </w:rPr>
        <w:t>a leendő bányajáráson való rész</w:t>
      </w:r>
      <w:r w:rsidR="00335178">
        <w:rPr>
          <w:sz w:val="24"/>
          <w:szCs w:val="24"/>
        </w:rPr>
        <w:t xml:space="preserve">vétel szabályait, majd id. </w:t>
      </w:r>
      <w:proofErr w:type="spellStart"/>
      <w:r w:rsidR="00335178">
        <w:rPr>
          <w:sz w:val="24"/>
          <w:szCs w:val="24"/>
        </w:rPr>
        <w:t>Forisek</w:t>
      </w:r>
      <w:proofErr w:type="spellEnd"/>
      <w:r w:rsidR="00335178">
        <w:rPr>
          <w:sz w:val="24"/>
          <w:szCs w:val="24"/>
        </w:rPr>
        <w:t xml:space="preserve"> István vezetésével a korábban megtanult dalok ismétlése következett.</w:t>
      </w:r>
      <w:r w:rsidR="001D5600">
        <w:rPr>
          <w:sz w:val="24"/>
          <w:szCs w:val="24"/>
        </w:rPr>
        <w:t xml:space="preserve"> </w:t>
      </w:r>
      <w:r w:rsidR="009C5B2D">
        <w:rPr>
          <w:sz w:val="24"/>
          <w:szCs w:val="24"/>
        </w:rPr>
        <w:t>Mint ha a diákok otthon is gyakorolták volna a megtanult bányász dalokat, olyan volt a szöv</w:t>
      </w:r>
      <w:r w:rsidR="005434AD">
        <w:rPr>
          <w:sz w:val="24"/>
          <w:szCs w:val="24"/>
        </w:rPr>
        <w:t xml:space="preserve">egmondás, a dallam hangzása. A </w:t>
      </w:r>
      <w:proofErr w:type="spellStart"/>
      <w:r w:rsidR="005434AD">
        <w:rPr>
          <w:sz w:val="24"/>
          <w:szCs w:val="24"/>
        </w:rPr>
        <w:t>Cantus</w:t>
      </w:r>
      <w:proofErr w:type="spellEnd"/>
      <w:r w:rsidR="005434AD">
        <w:rPr>
          <w:sz w:val="24"/>
          <w:szCs w:val="24"/>
        </w:rPr>
        <w:t xml:space="preserve"> </w:t>
      </w:r>
      <w:proofErr w:type="spellStart"/>
      <w:r w:rsidR="005434AD">
        <w:rPr>
          <w:sz w:val="24"/>
          <w:szCs w:val="24"/>
        </w:rPr>
        <w:t>P</w:t>
      </w:r>
      <w:r w:rsidR="009C5B2D">
        <w:rPr>
          <w:sz w:val="24"/>
          <w:szCs w:val="24"/>
        </w:rPr>
        <w:t>raeses</w:t>
      </w:r>
      <w:proofErr w:type="spellEnd"/>
      <w:r w:rsidR="009C5B2D">
        <w:rPr>
          <w:sz w:val="24"/>
          <w:szCs w:val="24"/>
        </w:rPr>
        <w:t xml:space="preserve"> meg volt elégedve.</w:t>
      </w:r>
    </w:p>
    <w:p w:rsidR="009C5B2D" w:rsidRDefault="009C5B2D" w:rsidP="004A60F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Szikrai </w:t>
      </w:r>
      <w:r w:rsidR="00190D1D">
        <w:rPr>
          <w:sz w:val="24"/>
          <w:szCs w:val="24"/>
        </w:rPr>
        <w:t>M</w:t>
      </w:r>
      <w:r>
        <w:rPr>
          <w:sz w:val="24"/>
          <w:szCs w:val="24"/>
        </w:rPr>
        <w:t>ikló</w:t>
      </w:r>
      <w:r w:rsidR="005C038E">
        <w:rPr>
          <w:sz w:val="24"/>
          <w:szCs w:val="24"/>
        </w:rPr>
        <w:t>s a bányász szakestélyek „tiszteletbeli</w:t>
      </w:r>
      <w:r>
        <w:rPr>
          <w:sz w:val="24"/>
          <w:szCs w:val="24"/>
        </w:rPr>
        <w:t xml:space="preserve"> elnöke”</w:t>
      </w:r>
      <w:r w:rsidR="00190D1D">
        <w:rPr>
          <w:sz w:val="24"/>
          <w:szCs w:val="24"/>
        </w:rPr>
        <w:t>,</w:t>
      </w:r>
      <w:r w:rsidR="005434AD">
        <w:rPr>
          <w:sz w:val="24"/>
          <w:szCs w:val="24"/>
        </w:rPr>
        <w:t xml:space="preserve"> </w:t>
      </w:r>
      <w:r w:rsidR="00190D1D">
        <w:rPr>
          <w:sz w:val="24"/>
          <w:szCs w:val="24"/>
        </w:rPr>
        <w:t>a ”Szakestélyek története” című</w:t>
      </w:r>
      <w:r>
        <w:rPr>
          <w:sz w:val="24"/>
          <w:szCs w:val="24"/>
        </w:rPr>
        <w:t xml:space="preserve"> előadásában ismertette: a pogány, a balek, a firma, alias név fogalmát, végigvezette a Selmecbánya, Sopron, Miskolc városokban a diákok körében meghonosodott diák és bányászhagyományokat, majd rátért</w:t>
      </w:r>
      <w:r w:rsidR="009F3205">
        <w:rPr>
          <w:sz w:val="24"/>
          <w:szCs w:val="24"/>
        </w:rPr>
        <w:t xml:space="preserve"> a szakestélyek lebonyolítására. Szólt az előkészületekről, a kellékekről: a bányászlámpákról, gyertyákról, korsókról, sörről és egyéb italokról, a zsíros kenyérről stb. Majd rátért a házirend ismertetésére, az elnökválasztásra és annak szerepére, a tisztségviselők feladataira. (Az elnök és a tisztségviselők a kivetítőn a korábban fotózott képeken jelentek meg; az asztalon bemutatásra kerültek a korsók, a tisztségviselők szalagjai</w:t>
      </w:r>
      <w:r w:rsidR="009059FC">
        <w:rPr>
          <w:sz w:val="24"/>
          <w:szCs w:val="24"/>
        </w:rPr>
        <w:t>, a pausz papírra írt, több méter hosszúságú házirendek stb.) Az előadás után a hallgatóság egy kisfilmet tekintett meg, amelyben megtapasztalták a szakestélyek hangulatát.</w:t>
      </w:r>
    </w:p>
    <w:p w:rsidR="009059FC" w:rsidRDefault="00190D1D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Az előadás után</w:t>
      </w:r>
      <w:r w:rsidR="009059FC">
        <w:rPr>
          <w:sz w:val="24"/>
          <w:szCs w:val="24"/>
        </w:rPr>
        <w:t xml:space="preserve"> ismét következett az új bányász nóták tanulása a korá</w:t>
      </w:r>
      <w:r w:rsidR="001B7183">
        <w:rPr>
          <w:sz w:val="24"/>
          <w:szCs w:val="24"/>
        </w:rPr>
        <w:t>bbi módszerrel. A fiatalság megtanulta a „Kohász Himnuszt”, „Aki bányász akar lenni”, „Mi lenne</w:t>
      </w:r>
      <w:r w:rsidR="00081E35">
        <w:rPr>
          <w:sz w:val="24"/>
          <w:szCs w:val="24"/>
        </w:rPr>
        <w:t>, hogyha együtt innánk</w:t>
      </w:r>
      <w:r w:rsidR="001B7183">
        <w:rPr>
          <w:sz w:val="24"/>
          <w:szCs w:val="24"/>
        </w:rPr>
        <w:t>”,</w:t>
      </w:r>
      <w:r w:rsidR="00081E35">
        <w:rPr>
          <w:sz w:val="24"/>
          <w:szCs w:val="24"/>
        </w:rPr>
        <w:t xml:space="preserve"> ”Cimbora</w:t>
      </w:r>
      <w:r w:rsidR="00D82B05">
        <w:rPr>
          <w:sz w:val="24"/>
          <w:szCs w:val="24"/>
        </w:rPr>
        <w:t xml:space="preserve"> ma</w:t>
      </w:r>
      <w:r w:rsidR="00081E35">
        <w:rPr>
          <w:sz w:val="24"/>
          <w:szCs w:val="24"/>
        </w:rPr>
        <w:t xml:space="preserve"> rád köszöntöm</w:t>
      </w:r>
      <w:r w:rsidR="001B7183">
        <w:rPr>
          <w:sz w:val="24"/>
          <w:szCs w:val="24"/>
        </w:rPr>
        <w:t>” című dalokat.</w:t>
      </w:r>
    </w:p>
    <w:p w:rsidR="001B7183" w:rsidRDefault="001B7183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 daltanulás végén – meglepetésre – a Rozmaringos Bányász Egylet jelen lévő tagjai kiálltak a pulpitusra és elénekelték a magyar-német akcentussal beszélő, Buda vidékéről való, Sopronban lakó némete</w:t>
      </w:r>
      <w:r w:rsidR="00190D1D">
        <w:rPr>
          <w:sz w:val="24"/>
          <w:szCs w:val="24"/>
        </w:rPr>
        <w:t>k</w:t>
      </w:r>
      <w:r>
        <w:rPr>
          <w:sz w:val="24"/>
          <w:szCs w:val="24"/>
        </w:rPr>
        <w:t xml:space="preserve"> „Az 1848” című dalát. A produkció derültséget okozott és a résztvevők nagy tapssal honorálták az előadást.</w:t>
      </w:r>
    </w:p>
    <w:p w:rsidR="00BC7EC0" w:rsidRDefault="00BC7EC0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Ezután a fiatalok és középkorúak hosszú sorban álltak, hogy jelentkezzenek a bányajárásra és a szakestélyre. Látható módon a rendezők megijedtek a tömegen, de végső soron a megelégedéssel nyugtázták a helyzetet.</w:t>
      </w:r>
    </w:p>
    <w:p w:rsidR="00BC7EC0" w:rsidRDefault="00BC7EC0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2014. március 28-án 17 órakor a „Balek oktatás” következő előadása rendhagyó módon kezdődött. </w:t>
      </w:r>
      <w:proofErr w:type="spellStart"/>
      <w:r>
        <w:rPr>
          <w:sz w:val="24"/>
          <w:szCs w:val="24"/>
        </w:rPr>
        <w:t>Fűrészné</w:t>
      </w:r>
      <w:proofErr w:type="spellEnd"/>
      <w:r>
        <w:rPr>
          <w:sz w:val="24"/>
          <w:szCs w:val="24"/>
        </w:rPr>
        <w:t xml:space="preserve"> Molnár Anikó és Dallos István „Tatabánya Anno” című könyvét </w:t>
      </w:r>
      <w:r w:rsidR="00190D1D">
        <w:rPr>
          <w:sz w:val="24"/>
          <w:szCs w:val="24"/>
        </w:rPr>
        <w:t>mutatta be Schmidt</w:t>
      </w:r>
      <w:r>
        <w:rPr>
          <w:sz w:val="24"/>
          <w:szCs w:val="24"/>
        </w:rPr>
        <w:t xml:space="preserve"> Csaba polgármester. Ekkor a kiállító teremben</w:t>
      </w:r>
      <w:r w:rsidR="00330C13">
        <w:rPr>
          <w:sz w:val="24"/>
          <w:szCs w:val="24"/>
        </w:rPr>
        <w:t xml:space="preserve"> kb.: 150 ember ült és állt. Majd</w:t>
      </w:r>
      <w:r w:rsidR="00190D1D">
        <w:rPr>
          <w:sz w:val="24"/>
          <w:szCs w:val="24"/>
        </w:rPr>
        <w:t xml:space="preserve"> </w:t>
      </w:r>
      <w:r w:rsidR="00330C13">
        <w:rPr>
          <w:sz w:val="24"/>
          <w:szCs w:val="24"/>
        </w:rPr>
        <w:t xml:space="preserve">  Szikrai Mikló</w:t>
      </w:r>
      <w:r w:rsidR="000015DD">
        <w:rPr>
          <w:sz w:val="24"/>
          <w:szCs w:val="24"/>
        </w:rPr>
        <w:t>s „Európai és Magyarországi bán</w:t>
      </w:r>
      <w:r w:rsidR="005C038E">
        <w:rPr>
          <w:sz w:val="24"/>
          <w:szCs w:val="24"/>
        </w:rPr>
        <w:t>yász hagyományok</w:t>
      </w:r>
      <w:r w:rsidR="000015DD">
        <w:rPr>
          <w:sz w:val="24"/>
          <w:szCs w:val="24"/>
        </w:rPr>
        <w:t>„ címmel tartotta meg</w:t>
      </w:r>
      <w:r w:rsidR="00190D1D">
        <w:rPr>
          <w:sz w:val="24"/>
          <w:szCs w:val="24"/>
        </w:rPr>
        <w:t xml:space="preserve"> következő előadását. Mondanivalója elején Ő is bemutatta Kiss Csaba </w:t>
      </w:r>
      <w:r w:rsidR="00330C13">
        <w:rPr>
          <w:sz w:val="24"/>
          <w:szCs w:val="24"/>
        </w:rPr>
        <w:t>vaskos könyveit. Majd rátért az európai és a magyarországi</w:t>
      </w:r>
      <w:r w:rsidR="000015DD">
        <w:rPr>
          <w:sz w:val="24"/>
          <w:szCs w:val="24"/>
        </w:rPr>
        <w:t xml:space="preserve"> bányász hagyományok három ismert fázisára:</w:t>
      </w:r>
    </w:p>
    <w:p w:rsidR="000015DD" w:rsidRDefault="000015DD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- Először a nemzetközi bányász találkozókat a </w:t>
      </w:r>
      <w:proofErr w:type="spellStart"/>
      <w:r>
        <w:rPr>
          <w:sz w:val="24"/>
          <w:szCs w:val="24"/>
        </w:rPr>
        <w:t>Knappent</w:t>
      </w:r>
      <w:r w:rsidR="00D82B05">
        <w:rPr>
          <w:sz w:val="24"/>
          <w:szCs w:val="24"/>
        </w:rPr>
        <w:t>a</w:t>
      </w:r>
      <w:r>
        <w:rPr>
          <w:sz w:val="24"/>
          <w:szCs w:val="24"/>
        </w:rPr>
        <w:t>gokat</w:t>
      </w:r>
      <w:proofErr w:type="spellEnd"/>
      <w:r>
        <w:rPr>
          <w:sz w:val="24"/>
          <w:szCs w:val="24"/>
        </w:rPr>
        <w:t xml:space="preserve"> említette. Ilyen összejövetel volt legutóbb Kassán, ahol Európa szinte minden bányász hagyományokkal rendelkező országa képviseltette magát.</w:t>
      </w:r>
    </w:p>
    <w:p w:rsidR="000015DD" w:rsidRDefault="000015DD" w:rsidP="004A60F8">
      <w:pPr>
        <w:rPr>
          <w:sz w:val="24"/>
          <w:szCs w:val="24"/>
        </w:rPr>
      </w:pPr>
      <w:r>
        <w:rPr>
          <w:sz w:val="24"/>
          <w:szCs w:val="24"/>
        </w:rPr>
        <w:t>- A másik a diákok által kialakított hagyományok és rendezvények.</w:t>
      </w:r>
      <w:r w:rsidR="006109D0">
        <w:rPr>
          <w:sz w:val="24"/>
          <w:szCs w:val="24"/>
        </w:rPr>
        <w:t xml:space="preserve"> A </w:t>
      </w:r>
      <w:proofErr w:type="spellStart"/>
      <w:r w:rsidR="006109D0">
        <w:rPr>
          <w:sz w:val="24"/>
          <w:szCs w:val="24"/>
        </w:rPr>
        <w:t>selmeci</w:t>
      </w:r>
      <w:proofErr w:type="spellEnd"/>
      <w:r w:rsidR="006109D0">
        <w:rPr>
          <w:sz w:val="24"/>
          <w:szCs w:val="24"/>
        </w:rPr>
        <w:t>, soproni, miskolci diákok a szokásokat egymásnak adták át és ezeket a hagyományokat vitték át az iparba.</w:t>
      </w:r>
    </w:p>
    <w:p w:rsidR="006109D0" w:rsidRDefault="006109D0" w:rsidP="004A60F8">
      <w:pPr>
        <w:rPr>
          <w:sz w:val="24"/>
          <w:szCs w:val="24"/>
        </w:rPr>
      </w:pPr>
      <w:r>
        <w:rPr>
          <w:sz w:val="24"/>
          <w:szCs w:val="24"/>
        </w:rPr>
        <w:t>- A harmadik fázis a helyi hagyományápolás. Ezek kötődnek a városi</w:t>
      </w:r>
      <w:r w:rsidR="00460A75">
        <w:rPr>
          <w:sz w:val="24"/>
          <w:szCs w:val="24"/>
        </w:rPr>
        <w:t xml:space="preserve">, ipari létesítményekhez, a városi (bányász) múzeumokhoz, a bányász városokban létrejött alapítványokhoz. A hagyományőrzés fontos alapköve az OMBKE helyi szervezetei. Az előadó megemlítette a </w:t>
      </w:r>
      <w:r w:rsidR="00460A75">
        <w:rPr>
          <w:sz w:val="24"/>
          <w:szCs w:val="24"/>
        </w:rPr>
        <w:lastRenderedPageBreak/>
        <w:t>bányász ünnepeket: a bányász napokat, a Borbála napi ünnepségeket, a Bányász Hősök Emléknapját.</w:t>
      </w:r>
    </w:p>
    <w:p w:rsidR="00460A75" w:rsidRDefault="005C038E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Az előadást film vetítés</w:t>
      </w:r>
      <w:r w:rsidR="00460A75">
        <w:rPr>
          <w:sz w:val="24"/>
          <w:szCs w:val="24"/>
        </w:rPr>
        <w:t xml:space="preserve"> szakította meg, amelyben a közönség látha</w:t>
      </w:r>
      <w:r w:rsidR="0072530E">
        <w:rPr>
          <w:sz w:val="24"/>
          <w:szCs w:val="24"/>
        </w:rPr>
        <w:t>tta az OMBKE Tatabányai Helyi Szervezetének részvételét a külföldi, hazai, helyi rendezvényeken, tapasztalhatta a komolyságot és vidámságot.</w:t>
      </w:r>
    </w:p>
    <w:p w:rsidR="0072530E" w:rsidRDefault="0072530E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Szikrai Miklós az előadás hátralévő részében a bányász szakestély rendjéről, programjáról, a komoly pohárról, a viselkedésről szólt. Felhívta a figyelmet, hogy a szakestélyre nem farmerban, kockás ingben kell megjelenni, hanem megadva egymásnak a tiszteletet</w:t>
      </w:r>
      <w:r w:rsidR="005C038E">
        <w:rPr>
          <w:sz w:val="24"/>
          <w:szCs w:val="24"/>
        </w:rPr>
        <w:t>,</w:t>
      </w:r>
      <w:r>
        <w:rPr>
          <w:sz w:val="24"/>
          <w:szCs w:val="24"/>
        </w:rPr>
        <w:t xml:space="preserve"> ünnepnek megfelelően szükséges felöltözni.</w:t>
      </w:r>
      <w:r w:rsidR="00B45A22">
        <w:rPr>
          <w:sz w:val="24"/>
          <w:szCs w:val="24"/>
        </w:rPr>
        <w:t xml:space="preserve"> Ezen a nap</w:t>
      </w:r>
      <w:r w:rsidR="006E092E">
        <w:rPr>
          <w:sz w:val="24"/>
          <w:szCs w:val="24"/>
        </w:rPr>
        <w:t xml:space="preserve">on is folytatódott Győrfi Géza </w:t>
      </w:r>
      <w:proofErr w:type="spellStart"/>
      <w:r w:rsidR="006E092E">
        <w:rPr>
          <w:sz w:val="24"/>
          <w:szCs w:val="24"/>
        </w:rPr>
        <w:t>Cantus</w:t>
      </w:r>
      <w:proofErr w:type="spellEnd"/>
      <w:r w:rsidR="006E092E">
        <w:rPr>
          <w:sz w:val="24"/>
          <w:szCs w:val="24"/>
        </w:rPr>
        <w:t xml:space="preserve"> </w:t>
      </w:r>
      <w:proofErr w:type="spellStart"/>
      <w:r w:rsidR="006E092E">
        <w:rPr>
          <w:sz w:val="24"/>
          <w:szCs w:val="24"/>
        </w:rPr>
        <w:t>P</w:t>
      </w:r>
      <w:r w:rsidR="00B45A22">
        <w:rPr>
          <w:sz w:val="24"/>
          <w:szCs w:val="24"/>
        </w:rPr>
        <w:t>raeses</w:t>
      </w:r>
      <w:proofErr w:type="spellEnd"/>
      <w:r w:rsidR="00B45A22">
        <w:rPr>
          <w:sz w:val="24"/>
          <w:szCs w:val="24"/>
        </w:rPr>
        <w:t xml:space="preserve"> vezetésével a daltanulás. Í</w:t>
      </w:r>
      <w:r w:rsidR="006E092E">
        <w:rPr>
          <w:sz w:val="24"/>
          <w:szCs w:val="24"/>
        </w:rPr>
        <w:t>gy a „</w:t>
      </w:r>
      <w:proofErr w:type="spellStart"/>
      <w:r w:rsidR="006E092E">
        <w:rPr>
          <w:sz w:val="24"/>
          <w:szCs w:val="24"/>
        </w:rPr>
        <w:t>Sza-sza</w:t>
      </w:r>
      <w:proofErr w:type="spellEnd"/>
      <w:r w:rsidR="00B45A22">
        <w:rPr>
          <w:sz w:val="24"/>
          <w:szCs w:val="24"/>
        </w:rPr>
        <w:t xml:space="preserve"> szakestély”, „Nincs még nékünk elnökünk</w:t>
      </w:r>
      <w:r w:rsidR="006E092E">
        <w:rPr>
          <w:sz w:val="24"/>
          <w:szCs w:val="24"/>
        </w:rPr>
        <w:t>…</w:t>
      </w:r>
      <w:r w:rsidR="00B45A22">
        <w:rPr>
          <w:sz w:val="24"/>
          <w:szCs w:val="24"/>
        </w:rPr>
        <w:t>”, „Öntész nóta”, „Krampampuli” című nóták hangzottak el.</w:t>
      </w:r>
    </w:p>
    <w:p w:rsidR="000E63CB" w:rsidRDefault="00B45A22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2014. április 4.-én 7 órai kezdettel eljött a „nagy nap” a hagyományőrző rendezvény sorozat záró at</w:t>
      </w:r>
      <w:r w:rsidR="001D5600">
        <w:rPr>
          <w:sz w:val="24"/>
          <w:szCs w:val="24"/>
        </w:rPr>
        <w:t>t</w:t>
      </w:r>
      <w:r>
        <w:rPr>
          <w:sz w:val="24"/>
          <w:szCs w:val="24"/>
        </w:rPr>
        <w:t>rakciója:</w:t>
      </w:r>
      <w:r w:rsidR="001D5600">
        <w:rPr>
          <w:sz w:val="24"/>
          <w:szCs w:val="24"/>
        </w:rPr>
        <w:t xml:space="preserve"> a bányajárás és este a szakestély.</w:t>
      </w:r>
      <w:r w:rsidR="00B140B8">
        <w:rPr>
          <w:sz w:val="24"/>
          <w:szCs w:val="24"/>
        </w:rPr>
        <w:t xml:space="preserve"> A bányajárásra jelentkezettek a Vértes Agorájától </w:t>
      </w:r>
      <w:r w:rsidR="00EF50F8">
        <w:rPr>
          <w:sz w:val="24"/>
          <w:szCs w:val="24"/>
        </w:rPr>
        <w:t>három</w:t>
      </w:r>
      <w:r w:rsidR="00B140B8">
        <w:rPr>
          <w:sz w:val="24"/>
          <w:szCs w:val="24"/>
        </w:rPr>
        <w:t xml:space="preserve"> irányba indultak el. A bátrabbak a </w:t>
      </w:r>
      <w:proofErr w:type="spellStart"/>
      <w:r w:rsidR="00B140B8">
        <w:rPr>
          <w:sz w:val="24"/>
          <w:szCs w:val="24"/>
        </w:rPr>
        <w:t>Márkushegyi</w:t>
      </w:r>
      <w:proofErr w:type="spellEnd"/>
      <w:r w:rsidR="00B140B8">
        <w:rPr>
          <w:sz w:val="24"/>
          <w:szCs w:val="24"/>
        </w:rPr>
        <w:t xml:space="preserve"> Bányaüzembe, a kevésbé elszántak az Észak dunántúli Vízmű Zrt. XIV</w:t>
      </w:r>
      <w:r w:rsidR="00EF50F8">
        <w:rPr>
          <w:sz w:val="24"/>
          <w:szCs w:val="24"/>
        </w:rPr>
        <w:t>/a</w:t>
      </w:r>
      <w:r w:rsidR="00B140B8">
        <w:rPr>
          <w:sz w:val="24"/>
          <w:szCs w:val="24"/>
        </w:rPr>
        <w:t xml:space="preserve"> </w:t>
      </w:r>
      <w:r w:rsidR="00EF50F8">
        <w:rPr>
          <w:sz w:val="24"/>
          <w:szCs w:val="24"/>
        </w:rPr>
        <w:t xml:space="preserve">és XV/c </w:t>
      </w:r>
      <w:r w:rsidR="00B140B8">
        <w:rPr>
          <w:sz w:val="24"/>
          <w:szCs w:val="24"/>
        </w:rPr>
        <w:t xml:space="preserve">vízaknájába vették útjukat. A </w:t>
      </w:r>
      <w:proofErr w:type="spellStart"/>
      <w:r w:rsidR="00B140B8">
        <w:rPr>
          <w:sz w:val="24"/>
          <w:szCs w:val="24"/>
        </w:rPr>
        <w:t>márkushegyi</w:t>
      </w:r>
      <w:proofErr w:type="spellEnd"/>
      <w:r w:rsidR="00B140B8">
        <w:rPr>
          <w:sz w:val="24"/>
          <w:szCs w:val="24"/>
        </w:rPr>
        <w:t xml:space="preserve"> bányajáráson résztvevők nagyon megizzadtak, kimerültek.</w:t>
      </w:r>
      <w:r w:rsidR="000E63CB">
        <w:rPr>
          <w:sz w:val="24"/>
          <w:szCs w:val="24"/>
        </w:rPr>
        <w:t xml:space="preserve"> </w:t>
      </w:r>
      <w:r w:rsidR="00B140B8">
        <w:rPr>
          <w:sz w:val="24"/>
          <w:szCs w:val="24"/>
        </w:rPr>
        <w:t>Kifelé jövet megjegyezték: nem értik, hogyan bírják a bányászok</w:t>
      </w:r>
      <w:r w:rsidR="000E63CB">
        <w:rPr>
          <w:sz w:val="24"/>
          <w:szCs w:val="24"/>
        </w:rPr>
        <w:t xml:space="preserve"> nyolc órán keresztül</w:t>
      </w:r>
      <w:r w:rsidR="00B140B8">
        <w:rPr>
          <w:sz w:val="24"/>
          <w:szCs w:val="24"/>
        </w:rPr>
        <w:t xml:space="preserve"> a nehéz munkát</w:t>
      </w:r>
      <w:r w:rsidR="000E63CB">
        <w:rPr>
          <w:sz w:val="24"/>
          <w:szCs w:val="24"/>
        </w:rPr>
        <w:t xml:space="preserve"> végezni, amikor ők „sétálva” </w:t>
      </w:r>
      <w:r w:rsidR="00EF50F8">
        <w:rPr>
          <w:sz w:val="24"/>
          <w:szCs w:val="24"/>
        </w:rPr>
        <w:t xml:space="preserve">is </w:t>
      </w:r>
      <w:r w:rsidR="000E63CB">
        <w:rPr>
          <w:sz w:val="24"/>
          <w:szCs w:val="24"/>
        </w:rPr>
        <w:t xml:space="preserve">elfáradtak? A másik </w:t>
      </w:r>
      <w:r w:rsidR="00EF50F8">
        <w:rPr>
          <w:sz w:val="24"/>
          <w:szCs w:val="24"/>
        </w:rPr>
        <w:t xml:space="preserve">két </w:t>
      </w:r>
      <w:r w:rsidR="000E63CB">
        <w:rPr>
          <w:sz w:val="24"/>
          <w:szCs w:val="24"/>
        </w:rPr>
        <w:t xml:space="preserve">bányában járóknak könnyebb dolga volt, hiszen </w:t>
      </w:r>
      <w:r w:rsidR="00EF50F8">
        <w:rPr>
          <w:sz w:val="24"/>
          <w:szCs w:val="24"/>
        </w:rPr>
        <w:t xml:space="preserve">viszonylag </w:t>
      </w:r>
      <w:r w:rsidR="000E63CB">
        <w:rPr>
          <w:sz w:val="24"/>
          <w:szCs w:val="24"/>
        </w:rPr>
        <w:t>tiszta körülmények között szemlélhették a víztermelés technikáját és megkóstolhatták Magyarország legtisztább, legízletesebb vizét: a karsztvizet.</w:t>
      </w:r>
    </w:p>
    <w:p w:rsidR="000E63CB" w:rsidRDefault="000E63CB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Este 16 órakor a Tatbányai Szabadtéri Bányászati Múzeumban már gyülekeztek a fiatalok és az „öreg” firmák, hogy előkészítsék a szakestély kellékeit. Öröm volt látni a sürgést forgást. A nagyteremben rendhagyó módon</w:t>
      </w:r>
      <w:r w:rsidR="005E036A">
        <w:rPr>
          <w:sz w:val="24"/>
          <w:szCs w:val="24"/>
        </w:rPr>
        <w:t xml:space="preserve"> készítették elő az asztalokat, ugyan is két szemben ülő firmának terített asztalrészt, két szemben ülő pogánynak csupasz asztalrészt alakítottak ki. A terített asztalrészen volt terítő, sör, gyertya, zsíros kenyér stb., a mellette lévőn semmi. A résztvevők megérkezésekor – a regisztráció után – a firmák a nagyterembe, a pogányok a kisterembe mentek eligazításra. A firmák otthonról hozták a kedvenc korsójukat, a pogányok az erre az alkalomra készített korsókat vehették át.</w:t>
      </w:r>
    </w:p>
    <w:p w:rsidR="005E036A" w:rsidRDefault="005E036A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Este 18 órako</w:t>
      </w:r>
      <w:r w:rsidR="00676305">
        <w:rPr>
          <w:sz w:val="24"/>
          <w:szCs w:val="24"/>
        </w:rPr>
        <w:t>r a nagyteremben kezdetét vette a „B</w:t>
      </w:r>
      <w:r w:rsidR="003C1474">
        <w:rPr>
          <w:sz w:val="24"/>
          <w:szCs w:val="24"/>
        </w:rPr>
        <w:t>ányajáró és balekkeresztelő”</w:t>
      </w:r>
      <w:r>
        <w:rPr>
          <w:sz w:val="24"/>
          <w:szCs w:val="24"/>
        </w:rPr>
        <w:t xml:space="preserve"> szakestély</w:t>
      </w:r>
      <w:r w:rsidR="0089432F">
        <w:rPr>
          <w:sz w:val="24"/>
          <w:szCs w:val="24"/>
        </w:rPr>
        <w:t>, majd a pogányok bevonulása következett. Érdekes volt a kissé megijedt, elcsodálkozó arcokat figyelni, hiszen ők először láttak félhomályban pislákoló bányász</w:t>
      </w:r>
      <w:r w:rsidR="003C1474">
        <w:rPr>
          <w:sz w:val="24"/>
          <w:szCs w:val="24"/>
        </w:rPr>
        <w:t xml:space="preserve"> </w:t>
      </w:r>
      <w:r w:rsidR="0089432F">
        <w:rPr>
          <w:sz w:val="24"/>
          <w:szCs w:val="24"/>
        </w:rPr>
        <w:t>lámpákat, gyertyákat, elnöki pulpitust, jellegzetesen terített asztalokat. Azután helyet foglaltak a csupasz asztalrészek mellet</w:t>
      </w:r>
      <w:r w:rsidR="00676305">
        <w:rPr>
          <w:sz w:val="24"/>
          <w:szCs w:val="24"/>
        </w:rPr>
        <w:t>t. Köszönhetően az asztalok</w:t>
      </w:r>
      <w:r w:rsidR="00AF07FC">
        <w:rPr>
          <w:sz w:val="24"/>
          <w:szCs w:val="24"/>
        </w:rPr>
        <w:t xml:space="preserve"> kialakításnak:</w:t>
      </w:r>
      <w:r w:rsidR="003C1474">
        <w:rPr>
          <w:sz w:val="24"/>
          <w:szCs w:val="24"/>
        </w:rPr>
        <w:t xml:space="preserve"> </w:t>
      </w:r>
      <w:r w:rsidR="00AF07FC">
        <w:rPr>
          <w:sz w:val="24"/>
          <w:szCs w:val="24"/>
        </w:rPr>
        <w:t>í</w:t>
      </w:r>
      <w:r w:rsidR="0089432F">
        <w:rPr>
          <w:sz w:val="24"/>
          <w:szCs w:val="24"/>
        </w:rPr>
        <w:t>gy ülhetett egymás mellett egy firma, egy pogány.</w:t>
      </w:r>
    </w:p>
    <w:p w:rsidR="006F212C" w:rsidRDefault="006F212C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 szakestély résztvevői megválasztották Szikrai Miklóst elnöknek, majd Csaszlava Jenő fel</w:t>
      </w:r>
      <w:r w:rsidR="00AF07FC">
        <w:rPr>
          <w:sz w:val="24"/>
          <w:szCs w:val="24"/>
        </w:rPr>
        <w:t>olvasta a házirendet</w:t>
      </w:r>
      <w:r w:rsidR="003C1474">
        <w:rPr>
          <w:sz w:val="24"/>
          <w:szCs w:val="24"/>
        </w:rPr>
        <w:t>. Az Elnök kinevezte a firmák közül a tisztségviselőket és ekkor már a pogányok is kaphattak alkoholmentes sört.</w:t>
      </w:r>
    </w:p>
    <w:p w:rsidR="003C1474" w:rsidRDefault="003C1474" w:rsidP="004A60F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A szakestély első részében megtörtént</w:t>
      </w:r>
      <w:r w:rsidR="00AF07FC">
        <w:rPr>
          <w:sz w:val="24"/>
          <w:szCs w:val="24"/>
        </w:rPr>
        <w:t xml:space="preserve"> </w:t>
      </w:r>
      <w:r>
        <w:rPr>
          <w:sz w:val="24"/>
          <w:szCs w:val="24"/>
        </w:rPr>
        <w:t>- harangjáték mellett – az elhunytakra való emlékezés. Elhangzott a „komoly</w:t>
      </w:r>
      <w:r w:rsidR="00AF07FC">
        <w:rPr>
          <w:sz w:val="24"/>
          <w:szCs w:val="24"/>
        </w:rPr>
        <w:t xml:space="preserve"> pohár” Szabó Csaba előadásában</w:t>
      </w:r>
      <w:r w:rsidR="00E340E8">
        <w:rPr>
          <w:sz w:val="24"/>
          <w:szCs w:val="24"/>
        </w:rPr>
        <w:t>, aki megemlékezett az</w:t>
      </w:r>
      <w:r>
        <w:rPr>
          <w:sz w:val="24"/>
          <w:szCs w:val="24"/>
        </w:rPr>
        <w:t xml:space="preserve"> erőmű</w:t>
      </w:r>
      <w:r w:rsidR="001770C4">
        <w:rPr>
          <w:sz w:val="24"/>
          <w:szCs w:val="24"/>
        </w:rPr>
        <w:t xml:space="preserve"> és </w:t>
      </w:r>
      <w:r>
        <w:rPr>
          <w:sz w:val="24"/>
          <w:szCs w:val="24"/>
        </w:rPr>
        <w:t>bánya egyesülésről, az Energetikai Kft. megalakulásáról</w:t>
      </w:r>
      <w:r w:rsidR="00AF07FC">
        <w:rPr>
          <w:sz w:val="24"/>
          <w:szCs w:val="24"/>
        </w:rPr>
        <w:t>.</w:t>
      </w:r>
      <w:r w:rsidR="006E092E">
        <w:rPr>
          <w:sz w:val="24"/>
          <w:szCs w:val="24"/>
        </w:rPr>
        <w:t xml:space="preserve"> Említést tett a Zsigmond akna húsz évvel ezelőtti megszűnéséről.</w:t>
      </w:r>
      <w:r w:rsidR="00AF07FC">
        <w:rPr>
          <w:sz w:val="24"/>
          <w:szCs w:val="24"/>
        </w:rPr>
        <w:t xml:space="preserve"> Szólt a</w:t>
      </w:r>
      <w:r w:rsidR="001770C4">
        <w:rPr>
          <w:sz w:val="24"/>
          <w:szCs w:val="24"/>
        </w:rPr>
        <w:t xml:space="preserve"> 2004. évi Mány I/a bányaüzem</w:t>
      </w:r>
      <w:r w:rsidR="006E092E">
        <w:rPr>
          <w:sz w:val="24"/>
          <w:szCs w:val="24"/>
        </w:rPr>
        <w:t xml:space="preserve"> akna</w:t>
      </w:r>
      <w:r w:rsidR="001770C4">
        <w:rPr>
          <w:sz w:val="24"/>
          <w:szCs w:val="24"/>
        </w:rPr>
        <w:t xml:space="preserve"> bezárásáról, amely lényegében a tatabányai bányászat végét jelentette. Ezek után a firmák és pogányok nagy derültséggel meghallgatták Kiss Csaba, Erőss András,</w:t>
      </w:r>
      <w:r w:rsidR="00D664AA">
        <w:rPr>
          <w:sz w:val="24"/>
          <w:szCs w:val="24"/>
        </w:rPr>
        <w:t xml:space="preserve"> és</w:t>
      </w:r>
      <w:r w:rsidR="001770C4">
        <w:rPr>
          <w:sz w:val="24"/>
          <w:szCs w:val="24"/>
        </w:rPr>
        <w:t xml:space="preserve"> Fecskés Zoltán írását kiválóan felolvasó Szatmári Zsuzsanna szip</w:t>
      </w:r>
      <w:r w:rsidR="00AF07FC">
        <w:rPr>
          <w:sz w:val="24"/>
          <w:szCs w:val="24"/>
        </w:rPr>
        <w:t>orkázóan humoros hozzászólásai</w:t>
      </w:r>
      <w:r w:rsidR="001770C4">
        <w:rPr>
          <w:sz w:val="24"/>
          <w:szCs w:val="24"/>
        </w:rPr>
        <w:t>t.</w:t>
      </w:r>
      <w:r w:rsidR="00676305">
        <w:rPr>
          <w:sz w:val="24"/>
          <w:szCs w:val="24"/>
        </w:rPr>
        <w:t xml:space="preserve"> Elhangzottak az erdész és kohász kollégák köszöntése is.</w:t>
      </w:r>
      <w:r w:rsidR="001770C4">
        <w:rPr>
          <w:sz w:val="24"/>
          <w:szCs w:val="24"/>
        </w:rPr>
        <w:t xml:space="preserve"> A gyakori poénokat hangos nevetés és „vivát”</w:t>
      </w:r>
      <w:r w:rsidR="00E01799">
        <w:rPr>
          <w:sz w:val="24"/>
          <w:szCs w:val="24"/>
        </w:rPr>
        <w:t xml:space="preserve"> közbekiáltások kísérték. Az Elnök</w:t>
      </w:r>
      <w:r w:rsidR="00AF07FC">
        <w:rPr>
          <w:sz w:val="24"/>
          <w:szCs w:val="24"/>
        </w:rPr>
        <w:t>,</w:t>
      </w:r>
      <w:r w:rsidR="00E01799">
        <w:rPr>
          <w:sz w:val="24"/>
          <w:szCs w:val="24"/>
        </w:rPr>
        <w:t xml:space="preserve"> időközönként</w:t>
      </w:r>
      <w:r w:rsidR="00AF07FC">
        <w:rPr>
          <w:sz w:val="24"/>
          <w:szCs w:val="24"/>
        </w:rPr>
        <w:t xml:space="preserve">, </w:t>
      </w:r>
      <w:r w:rsidR="00E01799">
        <w:rPr>
          <w:sz w:val="24"/>
          <w:szCs w:val="24"/>
        </w:rPr>
        <w:t xml:space="preserve">általános </w:t>
      </w:r>
      <w:proofErr w:type="spellStart"/>
      <w:r w:rsidR="00E01799">
        <w:rPr>
          <w:sz w:val="24"/>
          <w:szCs w:val="24"/>
        </w:rPr>
        <w:t>ekset</w:t>
      </w:r>
      <w:proofErr w:type="spellEnd"/>
      <w:r w:rsidR="00E01799">
        <w:rPr>
          <w:sz w:val="24"/>
          <w:szCs w:val="24"/>
        </w:rPr>
        <w:t xml:space="preserve"> vagy tükröst rendelt</w:t>
      </w:r>
      <w:r w:rsidR="00E340E8">
        <w:rPr>
          <w:sz w:val="24"/>
          <w:szCs w:val="24"/>
        </w:rPr>
        <w:t xml:space="preserve"> el és gyakran felszólította a </w:t>
      </w:r>
      <w:proofErr w:type="spellStart"/>
      <w:r w:rsidR="00E340E8">
        <w:rPr>
          <w:sz w:val="24"/>
          <w:szCs w:val="24"/>
        </w:rPr>
        <w:t>Cantus</w:t>
      </w:r>
      <w:proofErr w:type="spellEnd"/>
      <w:r w:rsidR="00E340E8">
        <w:rPr>
          <w:sz w:val="24"/>
          <w:szCs w:val="24"/>
        </w:rPr>
        <w:t xml:space="preserve"> </w:t>
      </w:r>
      <w:proofErr w:type="spellStart"/>
      <w:r w:rsidR="00E340E8">
        <w:rPr>
          <w:sz w:val="24"/>
          <w:szCs w:val="24"/>
        </w:rPr>
        <w:t>P</w:t>
      </w:r>
      <w:r w:rsidR="00E01799">
        <w:rPr>
          <w:sz w:val="24"/>
          <w:szCs w:val="24"/>
        </w:rPr>
        <w:t>raesest</w:t>
      </w:r>
      <w:proofErr w:type="spellEnd"/>
      <w:r w:rsidR="00E01799">
        <w:rPr>
          <w:sz w:val="24"/>
          <w:szCs w:val="24"/>
        </w:rPr>
        <w:t xml:space="preserve"> a korábban megtanult nóták eléneklésére. Egyértelmű volt, hogy a dalok korábbi tanulása igen hasznosak voltak, mert mindenki tudta a nóták szövegét és dallamát.</w:t>
      </w:r>
    </w:p>
    <w:p w:rsidR="00E01799" w:rsidRDefault="00E01799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 szakestély második részében a pogányok balekká való keresztelése</w:t>
      </w:r>
      <w:r w:rsidR="00E340E8">
        <w:rPr>
          <w:sz w:val="24"/>
          <w:szCs w:val="24"/>
        </w:rPr>
        <w:t xml:space="preserve"> történt</w:t>
      </w:r>
      <w:r>
        <w:rPr>
          <w:sz w:val="24"/>
          <w:szCs w:val="24"/>
        </w:rPr>
        <w:t>. A sok pogány félkörbe állt, majd a firmák és balek csőszök (Bársony László és Dörömböz</w:t>
      </w:r>
      <w:r w:rsidR="00D664AA">
        <w:rPr>
          <w:sz w:val="24"/>
          <w:szCs w:val="24"/>
        </w:rPr>
        <w:t>y</w:t>
      </w:r>
      <w:r>
        <w:rPr>
          <w:sz w:val="24"/>
          <w:szCs w:val="24"/>
        </w:rPr>
        <w:t xml:space="preserve"> Béla) egymás után tették fel a furfangos kérdéseiket. A pogányok vagy tudtak</w:t>
      </w:r>
      <w:r w:rsidR="00B0687E">
        <w:rPr>
          <w:sz w:val="24"/>
          <w:szCs w:val="24"/>
        </w:rPr>
        <w:t>,</w:t>
      </w:r>
      <w:r>
        <w:rPr>
          <w:sz w:val="24"/>
          <w:szCs w:val="24"/>
        </w:rPr>
        <w:t xml:space="preserve"> vagy nem</w:t>
      </w:r>
      <w:r w:rsidR="00676305">
        <w:rPr>
          <w:sz w:val="24"/>
          <w:szCs w:val="24"/>
        </w:rPr>
        <w:t xml:space="preserve"> tudtak</w:t>
      </w:r>
      <w:r>
        <w:rPr>
          <w:sz w:val="24"/>
          <w:szCs w:val="24"/>
        </w:rPr>
        <w:t xml:space="preserve"> válaszolni a kérdésekre</w:t>
      </w:r>
      <w:r w:rsidR="00CC49F4">
        <w:rPr>
          <w:sz w:val="24"/>
          <w:szCs w:val="24"/>
        </w:rPr>
        <w:t>, minden esetre mindenki a hasát fogta a nevetéstől. Mi után a vizsgáztatás befejeződött a pogányok leány és asszony tagjait fiúsítani kellett</w:t>
      </w:r>
      <w:r w:rsidR="00E340E8">
        <w:rPr>
          <w:sz w:val="24"/>
          <w:szCs w:val="24"/>
        </w:rPr>
        <w:t xml:space="preserve"> tejszín</w:t>
      </w:r>
      <w:r w:rsidR="00CC49F4">
        <w:rPr>
          <w:sz w:val="24"/>
          <w:szCs w:val="24"/>
        </w:rPr>
        <w:t>hab spray-vel történt borotválással. Majd mindegyik p</w:t>
      </w:r>
      <w:r w:rsidR="00B0687E">
        <w:rPr>
          <w:sz w:val="24"/>
          <w:szCs w:val="24"/>
        </w:rPr>
        <w:t xml:space="preserve">ogány megnevezte a keresztapját, </w:t>
      </w:r>
      <w:r w:rsidR="00CC49F4">
        <w:rPr>
          <w:sz w:val="24"/>
          <w:szCs w:val="24"/>
        </w:rPr>
        <w:t>akik mögéjük álltak</w:t>
      </w:r>
      <w:r w:rsidR="00B0687E">
        <w:rPr>
          <w:sz w:val="24"/>
          <w:szCs w:val="24"/>
        </w:rPr>
        <w:t xml:space="preserve"> és kezdetét vette a keresztelés:</w:t>
      </w:r>
      <w:r w:rsidR="00CC49F4">
        <w:rPr>
          <w:sz w:val="24"/>
          <w:szCs w:val="24"/>
        </w:rPr>
        <w:t xml:space="preserve"> a farbőrön való átugrás, a sörrel történt nyakon</w:t>
      </w:r>
      <w:r w:rsidR="00B0687E">
        <w:rPr>
          <w:sz w:val="24"/>
          <w:szCs w:val="24"/>
        </w:rPr>
        <w:t xml:space="preserve"> </w:t>
      </w:r>
      <w:r w:rsidR="00CC49F4">
        <w:rPr>
          <w:sz w:val="24"/>
          <w:szCs w:val="24"/>
        </w:rPr>
        <w:t>öntés, a kormos kendővel való törölközés. Ez után minden megker</w:t>
      </w:r>
      <w:r w:rsidR="00E340E8">
        <w:rPr>
          <w:sz w:val="24"/>
          <w:szCs w:val="24"/>
        </w:rPr>
        <w:t xml:space="preserve">esztelt átvehette a balekká </w:t>
      </w:r>
      <w:r w:rsidR="00CC49F4">
        <w:rPr>
          <w:sz w:val="24"/>
          <w:szCs w:val="24"/>
        </w:rPr>
        <w:t xml:space="preserve"> válást igazoló dokumentumot. Az egész keresztelés rengeteg humoros szituációt produkált</w:t>
      </w:r>
      <w:r w:rsidR="00B0687E">
        <w:rPr>
          <w:sz w:val="24"/>
          <w:szCs w:val="24"/>
        </w:rPr>
        <w:t>, amelyet a nagy számban jelen lévő fotósok megörökítettek.</w:t>
      </w:r>
    </w:p>
    <w:p w:rsidR="00B0687E" w:rsidRDefault="00B0687E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 rendezvény végső attrakciója volt a krampampuli elkészítése. A jelenlévő fiatalságnak, de a többieknek is, élményt jelentett az égő rum látványa, a sercegő cukor illata. No meg később a forró krampampuli ital íze és zamata.</w:t>
      </w:r>
    </w:p>
    <w:p w:rsidR="00B0687E" w:rsidRDefault="00B0687E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A szakestély a Bányász-, Erdész-, Kohász Himnusz</w:t>
      </w:r>
      <w:r w:rsidR="00676305">
        <w:rPr>
          <w:sz w:val="24"/>
          <w:szCs w:val="24"/>
        </w:rPr>
        <w:t>ok eléneklésével zárult. Ezt követően</w:t>
      </w:r>
      <w:r>
        <w:rPr>
          <w:sz w:val="24"/>
          <w:szCs w:val="24"/>
        </w:rPr>
        <w:t xml:space="preserve"> még néhányan nem mentek haza: beszélgettek, </w:t>
      </w:r>
      <w:proofErr w:type="spellStart"/>
      <w:r w:rsidR="00D664AA">
        <w:rPr>
          <w:sz w:val="24"/>
          <w:szCs w:val="24"/>
        </w:rPr>
        <w:t>selmeci</w:t>
      </w:r>
      <w:proofErr w:type="spellEnd"/>
      <w:r w:rsidR="00D664AA">
        <w:rPr>
          <w:sz w:val="24"/>
          <w:szCs w:val="24"/>
        </w:rPr>
        <w:t xml:space="preserve">  és</w:t>
      </w:r>
      <w:r>
        <w:rPr>
          <w:sz w:val="24"/>
          <w:szCs w:val="24"/>
        </w:rPr>
        <w:t xml:space="preserve"> magyar nótákat énekeltek.</w:t>
      </w:r>
    </w:p>
    <w:p w:rsidR="00C52DD1" w:rsidRDefault="00B0687E" w:rsidP="004A60F8">
      <w:pPr>
        <w:rPr>
          <w:sz w:val="24"/>
          <w:szCs w:val="24"/>
        </w:rPr>
      </w:pPr>
      <w:r>
        <w:rPr>
          <w:sz w:val="24"/>
          <w:szCs w:val="24"/>
        </w:rPr>
        <w:t xml:space="preserve">     Értékelve a négy előadásból</w:t>
      </w:r>
      <w:r w:rsidR="00C52DD1">
        <w:rPr>
          <w:sz w:val="24"/>
          <w:szCs w:val="24"/>
        </w:rPr>
        <w:t xml:space="preserve"> (daltanulásból</w:t>
      </w:r>
      <w:r w:rsidR="00840ABA">
        <w:rPr>
          <w:sz w:val="24"/>
          <w:szCs w:val="24"/>
        </w:rPr>
        <w:t>)</w:t>
      </w:r>
      <w:r w:rsidR="00C52DD1">
        <w:rPr>
          <w:sz w:val="24"/>
          <w:szCs w:val="24"/>
        </w:rPr>
        <w:t>, bányajárásból és szakestélyből álló programsorozatot azt írhatjuk le, hogy a rendezvények rendkívül sikeresek és hasznosak voltak. Ezt visszaigazolja a magas</w:t>
      </w:r>
      <w:r w:rsidR="00E340E8">
        <w:rPr>
          <w:sz w:val="24"/>
          <w:szCs w:val="24"/>
        </w:rPr>
        <w:t xml:space="preserve"> számú</w:t>
      </w:r>
      <w:r w:rsidR="00C52DD1">
        <w:rPr>
          <w:sz w:val="24"/>
          <w:szCs w:val="24"/>
        </w:rPr>
        <w:t xml:space="preserve"> létszám, az aktív és lelkes </w:t>
      </w:r>
      <w:r w:rsidR="00676305">
        <w:rPr>
          <w:sz w:val="24"/>
          <w:szCs w:val="24"/>
        </w:rPr>
        <w:t>részvétel, a vidám hangulat. M</w:t>
      </w:r>
      <w:r w:rsidR="00AF07FC">
        <w:rPr>
          <w:sz w:val="24"/>
          <w:szCs w:val="24"/>
        </w:rPr>
        <w:t>indenkinek</w:t>
      </w:r>
      <w:r w:rsidR="00676305">
        <w:rPr>
          <w:sz w:val="24"/>
          <w:szCs w:val="24"/>
        </w:rPr>
        <w:t xml:space="preserve"> </w:t>
      </w:r>
      <w:r w:rsidR="00D664AA">
        <w:rPr>
          <w:sz w:val="24"/>
          <w:szCs w:val="24"/>
        </w:rPr>
        <w:t xml:space="preserve">bátran </w:t>
      </w:r>
      <w:r w:rsidR="00676305">
        <w:rPr>
          <w:sz w:val="24"/>
          <w:szCs w:val="24"/>
        </w:rPr>
        <w:t>ajánljuk</w:t>
      </w:r>
      <w:r w:rsidR="00AF07FC">
        <w:rPr>
          <w:sz w:val="24"/>
          <w:szCs w:val="24"/>
        </w:rPr>
        <w:t xml:space="preserve"> </w:t>
      </w:r>
      <w:r w:rsidR="00C52DD1">
        <w:rPr>
          <w:sz w:val="24"/>
          <w:szCs w:val="24"/>
        </w:rPr>
        <w:t xml:space="preserve">a </w:t>
      </w:r>
      <w:r w:rsidR="00840ABA">
        <w:rPr>
          <w:sz w:val="24"/>
          <w:szCs w:val="24"/>
        </w:rPr>
        <w:t>leírtakhoz hasonló programok megszervezését és végrehajtását.</w:t>
      </w:r>
    </w:p>
    <w:p w:rsidR="00840ABA" w:rsidRPr="004A60F8" w:rsidRDefault="00840ABA" w:rsidP="004A60F8">
      <w:pPr>
        <w:rPr>
          <w:sz w:val="24"/>
          <w:szCs w:val="24"/>
        </w:rPr>
      </w:pPr>
      <w:r>
        <w:rPr>
          <w:sz w:val="24"/>
          <w:szCs w:val="24"/>
        </w:rPr>
        <w:t>Sóki Imre</w:t>
      </w:r>
    </w:p>
    <w:sectPr w:rsidR="00840ABA" w:rsidRPr="004A60F8" w:rsidSect="00A91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4A60F8"/>
    <w:rsid w:val="000015DD"/>
    <w:rsid w:val="00070D69"/>
    <w:rsid w:val="00080124"/>
    <w:rsid w:val="00081E35"/>
    <w:rsid w:val="000E63CB"/>
    <w:rsid w:val="001619E8"/>
    <w:rsid w:val="001770C4"/>
    <w:rsid w:val="00190D1D"/>
    <w:rsid w:val="001B0142"/>
    <w:rsid w:val="001B7183"/>
    <w:rsid w:val="001D5600"/>
    <w:rsid w:val="001F3C60"/>
    <w:rsid w:val="002044DC"/>
    <w:rsid w:val="00212213"/>
    <w:rsid w:val="00234170"/>
    <w:rsid w:val="00256D97"/>
    <w:rsid w:val="002A6D15"/>
    <w:rsid w:val="002B24EF"/>
    <w:rsid w:val="00330C13"/>
    <w:rsid w:val="00335178"/>
    <w:rsid w:val="003953BD"/>
    <w:rsid w:val="003A0676"/>
    <w:rsid w:val="003A6B73"/>
    <w:rsid w:val="003B16FC"/>
    <w:rsid w:val="003C1474"/>
    <w:rsid w:val="003E2F53"/>
    <w:rsid w:val="00460A75"/>
    <w:rsid w:val="00493CAB"/>
    <w:rsid w:val="00496AB3"/>
    <w:rsid w:val="004A60F8"/>
    <w:rsid w:val="005434AD"/>
    <w:rsid w:val="005473AA"/>
    <w:rsid w:val="00593AAB"/>
    <w:rsid w:val="005B61B4"/>
    <w:rsid w:val="005C038E"/>
    <w:rsid w:val="005E036A"/>
    <w:rsid w:val="006109D0"/>
    <w:rsid w:val="0063323A"/>
    <w:rsid w:val="00676305"/>
    <w:rsid w:val="006A305B"/>
    <w:rsid w:val="006E092E"/>
    <w:rsid w:val="006F212C"/>
    <w:rsid w:val="0072434B"/>
    <w:rsid w:val="0072530E"/>
    <w:rsid w:val="00733E66"/>
    <w:rsid w:val="0081166E"/>
    <w:rsid w:val="00840ABA"/>
    <w:rsid w:val="008872E7"/>
    <w:rsid w:val="0089432F"/>
    <w:rsid w:val="009059FC"/>
    <w:rsid w:val="00950425"/>
    <w:rsid w:val="009C5B2D"/>
    <w:rsid w:val="009D35C3"/>
    <w:rsid w:val="009F3205"/>
    <w:rsid w:val="00A6373B"/>
    <w:rsid w:val="00A667F0"/>
    <w:rsid w:val="00A91104"/>
    <w:rsid w:val="00AF07FC"/>
    <w:rsid w:val="00AF4CC0"/>
    <w:rsid w:val="00B0687E"/>
    <w:rsid w:val="00B140B8"/>
    <w:rsid w:val="00B1779E"/>
    <w:rsid w:val="00B45A22"/>
    <w:rsid w:val="00B8685A"/>
    <w:rsid w:val="00BC7EC0"/>
    <w:rsid w:val="00C40C51"/>
    <w:rsid w:val="00C52DD1"/>
    <w:rsid w:val="00CC49F4"/>
    <w:rsid w:val="00D664AA"/>
    <w:rsid w:val="00D82B05"/>
    <w:rsid w:val="00DE268C"/>
    <w:rsid w:val="00E01799"/>
    <w:rsid w:val="00E340E8"/>
    <w:rsid w:val="00E61EDD"/>
    <w:rsid w:val="00E74E40"/>
    <w:rsid w:val="00EF50F8"/>
    <w:rsid w:val="00F838AB"/>
    <w:rsid w:val="00F97D68"/>
    <w:rsid w:val="00FA0893"/>
    <w:rsid w:val="00FD09CC"/>
    <w:rsid w:val="00FE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9110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7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4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1826</Words>
  <Characters>12602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Sóki Imre</dc:creator>
  <cp:lastModifiedBy>Izing Ferenc</cp:lastModifiedBy>
  <cp:revision>5</cp:revision>
  <dcterms:created xsi:type="dcterms:W3CDTF">2014-04-21T19:03:00Z</dcterms:created>
  <dcterms:modified xsi:type="dcterms:W3CDTF">2014-04-28T12:26:00Z</dcterms:modified>
</cp:coreProperties>
</file>